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FB" w:rsidRPr="00C20D7E" w:rsidRDefault="007377FB" w:rsidP="00F63F39">
      <w:pPr>
        <w:spacing w:before="120" w:after="120"/>
        <w:rPr>
          <w:rFonts w:ascii="Garamond" w:hAnsi="Garamond"/>
          <w:i/>
          <w:sz w:val="26"/>
          <w:szCs w:val="26"/>
        </w:rPr>
      </w:pPr>
    </w:p>
    <w:p w:rsidR="007D7AD4" w:rsidRPr="007377FB" w:rsidRDefault="004D74E7" w:rsidP="00E93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pacing w:val="10"/>
          <w:sz w:val="44"/>
          <w:szCs w:val="44"/>
        </w:rPr>
      </w:pPr>
      <w:r w:rsidRPr="007377FB">
        <w:rPr>
          <w:rFonts w:ascii="Garamond" w:hAnsi="Garamond"/>
          <w:b/>
          <w:spacing w:val="10"/>
          <w:sz w:val="44"/>
          <w:szCs w:val="44"/>
        </w:rPr>
        <w:t>ATTIVAZIONE DEL SERVIZIO PASTI A DOMICILIO</w:t>
      </w:r>
    </w:p>
    <w:p w:rsidR="007D7AD4" w:rsidRPr="007D7AD4" w:rsidRDefault="007D7AD4" w:rsidP="007D7AD4">
      <w:pPr>
        <w:jc w:val="both"/>
        <w:rPr>
          <w:rFonts w:ascii="Garamond" w:hAnsi="Garamond"/>
          <w:color w:val="000000"/>
          <w:highlight w:val="yellow"/>
        </w:rPr>
      </w:pPr>
    </w:p>
    <w:p w:rsidR="007D7AD4" w:rsidRPr="007D7AD4" w:rsidRDefault="007D7AD4" w:rsidP="007D7AD4">
      <w:pPr>
        <w:jc w:val="both"/>
        <w:rPr>
          <w:rFonts w:ascii="Garamond" w:hAnsi="Garamond"/>
          <w:color w:val="000000"/>
          <w:highlight w:val="yellow"/>
        </w:rPr>
      </w:pPr>
    </w:p>
    <w:p w:rsidR="007D7AD4" w:rsidRPr="007377FB" w:rsidRDefault="00585EF1" w:rsidP="00C20D7E">
      <w:pPr>
        <w:jc w:val="both"/>
        <w:rPr>
          <w:rFonts w:ascii="Garamond" w:hAnsi="Garamond"/>
          <w:color w:val="000000"/>
          <w:sz w:val="44"/>
          <w:szCs w:val="44"/>
        </w:rPr>
      </w:pPr>
      <w:r w:rsidRPr="007377FB">
        <w:rPr>
          <w:rFonts w:ascii="Garamond" w:hAnsi="Garamond"/>
          <w:color w:val="000000"/>
          <w:sz w:val="44"/>
          <w:szCs w:val="44"/>
        </w:rPr>
        <w:t>Gentili C</w:t>
      </w:r>
      <w:r w:rsidR="008B2402" w:rsidRPr="007377FB">
        <w:rPr>
          <w:rFonts w:ascii="Garamond" w:hAnsi="Garamond"/>
          <w:color w:val="000000"/>
          <w:sz w:val="44"/>
          <w:szCs w:val="44"/>
        </w:rPr>
        <w:t>ittadini,</w:t>
      </w:r>
    </w:p>
    <w:p w:rsidR="004D74E7" w:rsidRPr="007377FB" w:rsidRDefault="004D74E7" w:rsidP="00C20D7E">
      <w:pPr>
        <w:jc w:val="both"/>
        <w:rPr>
          <w:rFonts w:ascii="Garamond" w:hAnsi="Garamond"/>
          <w:color w:val="000000"/>
          <w:sz w:val="44"/>
          <w:szCs w:val="44"/>
        </w:rPr>
      </w:pPr>
      <w:r w:rsidRPr="007377FB">
        <w:rPr>
          <w:rFonts w:ascii="Garamond" w:hAnsi="Garamond"/>
          <w:color w:val="000000"/>
          <w:sz w:val="44"/>
          <w:szCs w:val="44"/>
        </w:rPr>
        <w:t xml:space="preserve">l’Amministrazione </w:t>
      </w:r>
      <w:r w:rsidR="00E93785">
        <w:rPr>
          <w:rFonts w:ascii="Garamond" w:hAnsi="Garamond"/>
          <w:color w:val="000000"/>
          <w:sz w:val="44"/>
          <w:szCs w:val="44"/>
        </w:rPr>
        <w:t>sta attivando</w:t>
      </w:r>
      <w:r w:rsidRPr="007377FB">
        <w:rPr>
          <w:rFonts w:ascii="Garamond" w:hAnsi="Garamond"/>
          <w:color w:val="000000"/>
          <w:sz w:val="44"/>
          <w:szCs w:val="44"/>
        </w:rPr>
        <w:t xml:space="preserve"> </w:t>
      </w:r>
      <w:r w:rsidR="00E93785">
        <w:rPr>
          <w:rFonts w:ascii="Garamond" w:hAnsi="Garamond"/>
          <w:color w:val="000000"/>
          <w:sz w:val="44"/>
          <w:szCs w:val="44"/>
        </w:rPr>
        <w:t>il</w:t>
      </w:r>
      <w:r w:rsidRPr="007377FB">
        <w:rPr>
          <w:rFonts w:ascii="Garamond" w:hAnsi="Garamond"/>
          <w:color w:val="000000"/>
          <w:sz w:val="44"/>
          <w:szCs w:val="44"/>
        </w:rPr>
        <w:t xml:space="preserve"> servizio pasti a domicilio per anziani e/o</w:t>
      </w:r>
      <w:r w:rsidRPr="007377FB">
        <w:rPr>
          <w:sz w:val="44"/>
          <w:szCs w:val="44"/>
        </w:rPr>
        <w:t xml:space="preserve"> </w:t>
      </w:r>
      <w:r w:rsidRPr="007377FB">
        <w:rPr>
          <w:rFonts w:ascii="Garamond" w:hAnsi="Garamond"/>
          <w:color w:val="000000"/>
          <w:sz w:val="44"/>
          <w:szCs w:val="44"/>
        </w:rPr>
        <w:t xml:space="preserve">persone che non siano in grado, anche solo temporaneamente, di provvedere direttamente alla preparazione del pasto. </w:t>
      </w:r>
    </w:p>
    <w:p w:rsidR="004D74E7" w:rsidRPr="007377FB" w:rsidRDefault="004D74E7" w:rsidP="00C20D7E">
      <w:pPr>
        <w:jc w:val="both"/>
        <w:rPr>
          <w:rFonts w:ascii="Garamond" w:hAnsi="Garamond"/>
          <w:color w:val="000000"/>
          <w:sz w:val="44"/>
          <w:szCs w:val="44"/>
        </w:rPr>
      </w:pPr>
    </w:p>
    <w:p w:rsidR="009D6526" w:rsidRDefault="009D6526" w:rsidP="00C20D7E">
      <w:pPr>
        <w:jc w:val="both"/>
        <w:rPr>
          <w:rFonts w:ascii="Garamond" w:hAnsi="Garamond"/>
          <w:color w:val="000000"/>
          <w:sz w:val="44"/>
          <w:szCs w:val="44"/>
        </w:rPr>
      </w:pPr>
      <w:r>
        <w:rPr>
          <w:rFonts w:ascii="Garamond" w:hAnsi="Garamond"/>
          <w:color w:val="000000"/>
          <w:sz w:val="44"/>
          <w:szCs w:val="44"/>
        </w:rPr>
        <w:t>G</w:t>
      </w:r>
      <w:r w:rsidRPr="009D6526">
        <w:rPr>
          <w:rFonts w:ascii="Garamond" w:hAnsi="Garamond"/>
          <w:color w:val="000000"/>
          <w:sz w:val="44"/>
          <w:szCs w:val="44"/>
        </w:rPr>
        <w:t>li interessati sono invitati a m</w:t>
      </w:r>
      <w:r>
        <w:rPr>
          <w:rFonts w:ascii="Garamond" w:hAnsi="Garamond"/>
          <w:color w:val="000000"/>
          <w:sz w:val="44"/>
          <w:szCs w:val="44"/>
        </w:rPr>
        <w:t xml:space="preserve">anifestare il proprio interesse recandosi </w:t>
      </w:r>
      <w:r w:rsidRPr="009D6526">
        <w:rPr>
          <w:rFonts w:ascii="Garamond" w:hAnsi="Garamond"/>
          <w:color w:val="000000"/>
          <w:sz w:val="44"/>
          <w:szCs w:val="44"/>
        </w:rPr>
        <w:t>presso l’Ufficio dell’Assistent</w:t>
      </w:r>
      <w:r w:rsidR="00F3756D">
        <w:rPr>
          <w:rFonts w:ascii="Garamond" w:hAnsi="Garamond"/>
          <w:color w:val="000000"/>
          <w:sz w:val="44"/>
          <w:szCs w:val="44"/>
        </w:rPr>
        <w:t xml:space="preserve">e sociale del Comune di Lograto </w:t>
      </w:r>
      <w:r w:rsidR="00F3756D" w:rsidRPr="00F3756D">
        <w:rPr>
          <w:rFonts w:ascii="Garamond" w:hAnsi="Garamond"/>
          <w:color w:val="000000"/>
          <w:sz w:val="44"/>
          <w:szCs w:val="44"/>
          <w:u w:val="single"/>
        </w:rPr>
        <w:t>(orari: LUNEDI’ 09.00 – 12.30; GIOVEDI’ 14.00 – 17.00).</w:t>
      </w:r>
    </w:p>
    <w:p w:rsidR="00F3756D" w:rsidRDefault="00F3756D" w:rsidP="00C20D7E">
      <w:pPr>
        <w:jc w:val="both"/>
        <w:rPr>
          <w:rFonts w:ascii="Garamond" w:hAnsi="Garamond"/>
          <w:color w:val="000000"/>
          <w:sz w:val="44"/>
          <w:szCs w:val="44"/>
        </w:rPr>
      </w:pPr>
    </w:p>
    <w:p w:rsidR="009D6526" w:rsidRDefault="009D6526" w:rsidP="00C20D7E">
      <w:pPr>
        <w:jc w:val="both"/>
        <w:rPr>
          <w:rFonts w:ascii="Garamond" w:hAnsi="Garamond"/>
          <w:color w:val="000000"/>
          <w:sz w:val="44"/>
          <w:szCs w:val="44"/>
          <w:u w:val="single"/>
        </w:rPr>
      </w:pPr>
      <w:r>
        <w:rPr>
          <w:rFonts w:ascii="Garamond" w:hAnsi="Garamond"/>
          <w:color w:val="000000"/>
          <w:sz w:val="44"/>
          <w:szCs w:val="44"/>
        </w:rPr>
        <w:t xml:space="preserve">In tale occasione riceveranno le necessarie informazioni in ordine ai costi del servizio; </w:t>
      </w:r>
      <w:r w:rsidRPr="009D6526">
        <w:rPr>
          <w:rFonts w:ascii="Garamond" w:hAnsi="Garamond"/>
          <w:color w:val="000000"/>
          <w:sz w:val="44"/>
          <w:szCs w:val="44"/>
          <w:u w:val="single"/>
        </w:rPr>
        <w:t>si anticipa sin d’ora che il costo individuale potrà variare</w:t>
      </w:r>
      <w:r w:rsidR="00E93785" w:rsidRPr="009D6526">
        <w:rPr>
          <w:rFonts w:ascii="Garamond" w:hAnsi="Garamond"/>
          <w:color w:val="000000"/>
          <w:sz w:val="44"/>
          <w:szCs w:val="44"/>
          <w:u w:val="single"/>
        </w:rPr>
        <w:t xml:space="preserve"> in ragione del valore ISEE </w:t>
      </w:r>
      <w:r w:rsidRPr="009D6526">
        <w:rPr>
          <w:rFonts w:ascii="Garamond" w:hAnsi="Garamond"/>
          <w:color w:val="000000"/>
          <w:sz w:val="44"/>
          <w:szCs w:val="44"/>
          <w:u w:val="single"/>
        </w:rPr>
        <w:t xml:space="preserve">del </w:t>
      </w:r>
      <w:r>
        <w:rPr>
          <w:rFonts w:ascii="Garamond" w:hAnsi="Garamond"/>
          <w:color w:val="000000"/>
          <w:sz w:val="44"/>
          <w:szCs w:val="44"/>
          <w:u w:val="single"/>
        </w:rPr>
        <w:t xml:space="preserve">proprio </w:t>
      </w:r>
      <w:r w:rsidRPr="009D6526">
        <w:rPr>
          <w:rFonts w:ascii="Garamond" w:hAnsi="Garamond"/>
          <w:color w:val="000000"/>
          <w:sz w:val="44"/>
          <w:szCs w:val="44"/>
          <w:u w:val="single"/>
        </w:rPr>
        <w:t>nu</w:t>
      </w:r>
      <w:r>
        <w:rPr>
          <w:rFonts w:ascii="Garamond" w:hAnsi="Garamond"/>
          <w:color w:val="000000"/>
          <w:sz w:val="44"/>
          <w:szCs w:val="44"/>
          <w:u w:val="single"/>
        </w:rPr>
        <w:t>cleo familiare e de</w:t>
      </w:r>
      <w:r w:rsidRPr="009D6526">
        <w:rPr>
          <w:rFonts w:ascii="Garamond" w:hAnsi="Garamond"/>
          <w:color w:val="000000"/>
          <w:sz w:val="44"/>
          <w:szCs w:val="44"/>
          <w:u w:val="single"/>
        </w:rPr>
        <w:t>l numero degli utenti interessati.</w:t>
      </w:r>
    </w:p>
    <w:p w:rsidR="009D6526" w:rsidRDefault="009D6526" w:rsidP="00C20D7E">
      <w:pPr>
        <w:jc w:val="both"/>
        <w:rPr>
          <w:rFonts w:ascii="Garamond" w:hAnsi="Garamond"/>
          <w:color w:val="000000"/>
          <w:sz w:val="44"/>
          <w:szCs w:val="44"/>
          <w:u w:val="single"/>
        </w:rPr>
      </w:pPr>
    </w:p>
    <w:p w:rsidR="009D6526" w:rsidRPr="009D6526" w:rsidRDefault="009D6526" w:rsidP="00C20D7E">
      <w:pPr>
        <w:jc w:val="both"/>
        <w:rPr>
          <w:rFonts w:ascii="Garamond" w:hAnsi="Garamond"/>
          <w:color w:val="000000"/>
          <w:sz w:val="44"/>
          <w:szCs w:val="44"/>
        </w:rPr>
      </w:pPr>
      <w:r w:rsidRPr="009D6526">
        <w:rPr>
          <w:rFonts w:ascii="Garamond" w:hAnsi="Garamond"/>
          <w:color w:val="000000"/>
          <w:sz w:val="44"/>
          <w:szCs w:val="44"/>
        </w:rPr>
        <w:t>Nel ringraziare per l’attenzione si porgono distinti saluti.</w:t>
      </w:r>
    </w:p>
    <w:p w:rsidR="00F3756D" w:rsidRDefault="00F3756D" w:rsidP="007377FB">
      <w:pPr>
        <w:tabs>
          <w:tab w:val="left" w:pos="8532"/>
        </w:tabs>
        <w:jc w:val="right"/>
        <w:rPr>
          <w:rFonts w:ascii="Garamond" w:hAnsi="Garamond"/>
          <w:sz w:val="44"/>
          <w:szCs w:val="44"/>
        </w:rPr>
      </w:pPr>
    </w:p>
    <w:p w:rsidR="00F63F39" w:rsidRPr="007377FB" w:rsidRDefault="007377FB" w:rsidP="007377FB">
      <w:pPr>
        <w:tabs>
          <w:tab w:val="left" w:pos="8532"/>
        </w:tabs>
        <w:jc w:val="right"/>
        <w:rPr>
          <w:rFonts w:ascii="Garamond" w:hAnsi="Garamond"/>
          <w:sz w:val="44"/>
          <w:szCs w:val="44"/>
        </w:rPr>
      </w:pPr>
      <w:bookmarkStart w:id="0" w:name="_GoBack"/>
      <w:bookmarkEnd w:id="0"/>
      <w:r>
        <w:rPr>
          <w:rFonts w:ascii="Garamond" w:hAnsi="Garamond"/>
          <w:sz w:val="44"/>
          <w:szCs w:val="44"/>
        </w:rPr>
        <w:t>L’</w:t>
      </w:r>
      <w:r w:rsidRPr="007377FB">
        <w:rPr>
          <w:rFonts w:ascii="Garamond" w:hAnsi="Garamond"/>
          <w:sz w:val="44"/>
          <w:szCs w:val="44"/>
        </w:rPr>
        <w:t>Assessore ai servizi sociali</w:t>
      </w:r>
    </w:p>
    <w:p w:rsidR="007377FB" w:rsidRPr="007377FB" w:rsidRDefault="00F3756D" w:rsidP="007377FB">
      <w:pPr>
        <w:tabs>
          <w:tab w:val="left" w:pos="8532"/>
        </w:tabs>
        <w:jc w:val="right"/>
        <w:rPr>
          <w:rFonts w:ascii="Garamond" w:hAnsi="Garamond"/>
          <w:i/>
          <w:sz w:val="44"/>
          <w:szCs w:val="44"/>
        </w:rPr>
      </w:pPr>
      <w:proofErr w:type="spellStart"/>
      <w:r>
        <w:rPr>
          <w:rFonts w:ascii="Garamond" w:hAnsi="Garamond"/>
          <w:i/>
          <w:sz w:val="44"/>
          <w:szCs w:val="44"/>
        </w:rPr>
        <w:t>Fto</w:t>
      </w:r>
      <w:proofErr w:type="spellEnd"/>
      <w:r>
        <w:rPr>
          <w:rFonts w:ascii="Garamond" w:hAnsi="Garamond"/>
          <w:i/>
          <w:sz w:val="44"/>
          <w:szCs w:val="44"/>
        </w:rPr>
        <w:t xml:space="preserve">. </w:t>
      </w:r>
      <w:r w:rsidR="007377FB" w:rsidRPr="007377FB">
        <w:rPr>
          <w:rFonts w:ascii="Garamond" w:hAnsi="Garamond"/>
          <w:i/>
          <w:sz w:val="44"/>
          <w:szCs w:val="44"/>
        </w:rPr>
        <w:t xml:space="preserve">dott. </w:t>
      </w:r>
      <w:proofErr w:type="spellStart"/>
      <w:r w:rsidR="007377FB" w:rsidRPr="007377FB">
        <w:rPr>
          <w:rFonts w:ascii="Garamond" w:hAnsi="Garamond"/>
          <w:i/>
          <w:sz w:val="44"/>
          <w:szCs w:val="44"/>
        </w:rPr>
        <w:t>ssa</w:t>
      </w:r>
      <w:proofErr w:type="spellEnd"/>
      <w:r w:rsidR="007377FB" w:rsidRPr="007377FB">
        <w:rPr>
          <w:rFonts w:ascii="Garamond" w:hAnsi="Garamond"/>
          <w:i/>
          <w:sz w:val="44"/>
          <w:szCs w:val="44"/>
        </w:rPr>
        <w:t xml:space="preserve"> Federica Paderno</w:t>
      </w:r>
    </w:p>
    <w:sectPr w:rsidR="007377FB" w:rsidRPr="007377FB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C0" w:rsidRDefault="000461C0" w:rsidP="00961028">
      <w:r>
        <w:separator/>
      </w:r>
    </w:p>
  </w:endnote>
  <w:endnote w:type="continuationSeparator" w:id="0">
    <w:p w:rsidR="000461C0" w:rsidRDefault="000461C0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145399" w:rsidRDefault="00875CA8" w:rsidP="00875CA8">
    <w:pPr>
      <w:pStyle w:val="Pidipagina"/>
      <w:jc w:val="center"/>
      <w:rPr>
        <w:rFonts w:ascii="Cambria" w:hAnsi="Cambria"/>
        <w:color w:val="000000"/>
        <w:sz w:val="18"/>
        <w:szCs w:val="18"/>
      </w:rPr>
    </w:pPr>
    <w:r w:rsidRPr="00145399">
      <w:rPr>
        <w:rFonts w:ascii="Cambria" w:hAnsi="Cambria"/>
        <w:color w:val="000000"/>
        <w:sz w:val="18"/>
        <w:szCs w:val="18"/>
      </w:rPr>
      <w:t>Via Calini, 9 - 25030 Lograto (BS)</w:t>
    </w:r>
    <w:r w:rsidRPr="00145399">
      <w:rPr>
        <w:rStyle w:val="apple-converted-space"/>
        <w:rFonts w:ascii="Cambria" w:hAnsi="Cambria"/>
        <w:color w:val="000000"/>
        <w:sz w:val="18"/>
        <w:szCs w:val="18"/>
      </w:rPr>
      <w:t> </w:t>
    </w:r>
    <w:r w:rsidRPr="00145399">
      <w:rPr>
        <w:rFonts w:ascii="Cambria" w:hAnsi="Cambria"/>
        <w:color w:val="000000"/>
        <w:sz w:val="18"/>
        <w:szCs w:val="18"/>
      </w:rPr>
      <w:t xml:space="preserve">- P.IVA 00855700175 – </w:t>
    </w:r>
  </w:p>
  <w:p w:rsidR="00875CA8" w:rsidRPr="00145399" w:rsidRDefault="00875CA8" w:rsidP="00875CA8">
    <w:pPr>
      <w:pStyle w:val="Pidipagina"/>
      <w:jc w:val="center"/>
      <w:rPr>
        <w:rFonts w:ascii="Cambria" w:hAnsi="Cambria"/>
        <w:sz w:val="18"/>
        <w:szCs w:val="18"/>
      </w:rPr>
    </w:pPr>
    <w:r w:rsidRPr="00145399">
      <w:rPr>
        <w:rFonts w:ascii="Cambria" w:hAnsi="Cambria"/>
        <w:color w:val="000000"/>
        <w:sz w:val="18"/>
        <w:szCs w:val="18"/>
      </w:rPr>
      <w:t xml:space="preserve"> tel. 030/9973614 - fax. 030/9787221</w:t>
    </w:r>
    <w:r w:rsidRPr="00145399">
      <w:rPr>
        <w:rStyle w:val="apple-converted-space"/>
        <w:rFonts w:ascii="Cambria" w:hAnsi="Cambria"/>
        <w:color w:val="000000"/>
        <w:sz w:val="18"/>
        <w:szCs w:val="18"/>
      </w:rPr>
      <w:t> </w:t>
    </w:r>
    <w:r w:rsidRPr="00145399">
      <w:rPr>
        <w:rFonts w:ascii="Cambria" w:hAnsi="Cambria"/>
        <w:color w:val="000000"/>
        <w:sz w:val="18"/>
        <w:szCs w:val="18"/>
      </w:rPr>
      <w:br/>
    </w:r>
    <w:proofErr w:type="spellStart"/>
    <w:r w:rsidRPr="00145399">
      <w:rPr>
        <w:rFonts w:ascii="Cambria" w:hAnsi="Cambria"/>
        <w:color w:val="000000"/>
        <w:sz w:val="18"/>
        <w:szCs w:val="18"/>
      </w:rPr>
      <w:t>pec</w:t>
    </w:r>
    <w:proofErr w:type="spellEnd"/>
    <w:r w:rsidRPr="00145399">
      <w:rPr>
        <w:rFonts w:ascii="Cambria" w:hAnsi="Cambria"/>
        <w:color w:val="000000"/>
        <w:sz w:val="18"/>
        <w:szCs w:val="18"/>
      </w:rPr>
      <w:t xml:space="preserve">: </w:t>
    </w:r>
    <w:hyperlink r:id="rId1" w:history="1">
      <w:r w:rsidRPr="00145399">
        <w:rPr>
          <w:rStyle w:val="Collegamentoipertestuale"/>
          <w:rFonts w:ascii="Cambria" w:hAnsi="Cambria"/>
          <w:sz w:val="18"/>
          <w:szCs w:val="18"/>
        </w:rPr>
        <w:t>protocollo@pec.comune.lograto.bs.it</w:t>
      </w:r>
    </w:hyperlink>
    <w:r w:rsidRPr="00145399">
      <w:rPr>
        <w:rFonts w:ascii="Cambria" w:hAnsi="Cambria"/>
        <w:sz w:val="18"/>
        <w:szCs w:val="18"/>
      </w:rPr>
      <w:t xml:space="preserve">; </w:t>
    </w:r>
    <w:hyperlink r:id="rId2" w:history="1"/>
    <w:r w:rsidRPr="00145399">
      <w:rPr>
        <w:rFonts w:ascii="Cambria" w:hAnsi="Cambria"/>
        <w:color w:val="000000"/>
        <w:sz w:val="18"/>
        <w:szCs w:val="18"/>
      </w:rPr>
      <w:t xml:space="preserve">e-mail: </w:t>
    </w:r>
    <w:hyperlink r:id="rId3" w:history="1">
      <w:r w:rsidRPr="00145399">
        <w:rPr>
          <w:rStyle w:val="Collegamentoipertestuale"/>
          <w:rFonts w:ascii="Cambria" w:hAnsi="Cambria"/>
          <w:sz w:val="18"/>
          <w:szCs w:val="18"/>
        </w:rPr>
        <w:t>info@comune.lograto.bs.it</w:t>
      </w:r>
    </w:hyperlink>
    <w:r w:rsidRPr="00145399">
      <w:rPr>
        <w:rStyle w:val="Collegamentoipertestuale"/>
        <w:rFonts w:ascii="Cambria" w:hAnsi="Cambria"/>
        <w:sz w:val="18"/>
        <w:szCs w:val="18"/>
      </w:rPr>
      <w:t>;</w:t>
    </w:r>
    <w:r w:rsidRPr="00145399">
      <w:rPr>
        <w:rFonts w:ascii="Cambria" w:hAnsi="Cambria"/>
        <w:color w:val="000000"/>
        <w:sz w:val="18"/>
        <w:szCs w:val="18"/>
      </w:rPr>
      <w:t xml:space="preserve">  </w:t>
    </w:r>
  </w:p>
  <w:p w:rsidR="00875CA8" w:rsidRPr="00145399" w:rsidRDefault="00F3756D" w:rsidP="00875CA8">
    <w:pPr>
      <w:pStyle w:val="Pidipagina"/>
      <w:jc w:val="center"/>
      <w:rPr>
        <w:rFonts w:ascii="Verdana" w:hAnsi="Verdana"/>
        <w:color w:val="000000"/>
        <w:sz w:val="18"/>
        <w:szCs w:val="18"/>
      </w:rPr>
    </w:pPr>
    <w:hyperlink r:id="rId4" w:history="1">
      <w:r w:rsidR="00875CA8" w:rsidRPr="00145399">
        <w:rPr>
          <w:rFonts w:ascii="Cambria" w:hAnsi="Cambria"/>
          <w:color w:val="000000"/>
          <w:sz w:val="18"/>
          <w:szCs w:val="18"/>
        </w:rPr>
        <w:t>www.comune.lograto.bs.it</w:t>
      </w:r>
    </w:hyperlink>
    <w:r w:rsidR="00875CA8" w:rsidRPr="00145399">
      <w:rPr>
        <w:rFonts w:ascii="Verdana" w:hAnsi="Verdana"/>
        <w:color w:val="000000"/>
        <w:sz w:val="18"/>
        <w:szCs w:val="18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C0" w:rsidRDefault="000461C0" w:rsidP="00961028">
      <w:r>
        <w:separator/>
      </w:r>
    </w:p>
  </w:footnote>
  <w:footnote w:type="continuationSeparator" w:id="0">
    <w:p w:rsidR="000461C0" w:rsidRDefault="000461C0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>
                <wp:extent cx="790575" cy="1045992"/>
                <wp:effectExtent l="0" t="0" r="0" b="1905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145399" w:rsidP="00145399">
    <w:pPr>
      <w:pStyle w:val="Intestazione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E2E"/>
    <w:multiLevelType w:val="hybridMultilevel"/>
    <w:tmpl w:val="A4F25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173E8"/>
    <w:multiLevelType w:val="hybridMultilevel"/>
    <w:tmpl w:val="598E0F30"/>
    <w:lvl w:ilvl="0" w:tplc="52B08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6FE"/>
    <w:rsid w:val="000461C0"/>
    <w:rsid w:val="00050AD4"/>
    <w:rsid w:val="00081D6A"/>
    <w:rsid w:val="000B1A3D"/>
    <w:rsid w:val="000B47D9"/>
    <w:rsid w:val="00145399"/>
    <w:rsid w:val="00201EE4"/>
    <w:rsid w:val="00264053"/>
    <w:rsid w:val="00264D66"/>
    <w:rsid w:val="00264E23"/>
    <w:rsid w:val="00301492"/>
    <w:rsid w:val="00362218"/>
    <w:rsid w:val="004562BB"/>
    <w:rsid w:val="00493727"/>
    <w:rsid w:val="004D74E7"/>
    <w:rsid w:val="005350DC"/>
    <w:rsid w:val="00585EF1"/>
    <w:rsid w:val="00591F42"/>
    <w:rsid w:val="005E03E3"/>
    <w:rsid w:val="006739B7"/>
    <w:rsid w:val="007377FB"/>
    <w:rsid w:val="007613A6"/>
    <w:rsid w:val="007D7AD4"/>
    <w:rsid w:val="00806B18"/>
    <w:rsid w:val="00816CE6"/>
    <w:rsid w:val="008408DC"/>
    <w:rsid w:val="008430F0"/>
    <w:rsid w:val="00875CA8"/>
    <w:rsid w:val="00881551"/>
    <w:rsid w:val="0088360D"/>
    <w:rsid w:val="008B2402"/>
    <w:rsid w:val="00961028"/>
    <w:rsid w:val="00964574"/>
    <w:rsid w:val="00982C4C"/>
    <w:rsid w:val="009D6526"/>
    <w:rsid w:val="00A63512"/>
    <w:rsid w:val="00A92353"/>
    <w:rsid w:val="00B00413"/>
    <w:rsid w:val="00B50679"/>
    <w:rsid w:val="00C01D7F"/>
    <w:rsid w:val="00C20D7E"/>
    <w:rsid w:val="00C44647"/>
    <w:rsid w:val="00C456FE"/>
    <w:rsid w:val="00DE484F"/>
    <w:rsid w:val="00DF1C91"/>
    <w:rsid w:val="00DF7550"/>
    <w:rsid w:val="00E9319C"/>
    <w:rsid w:val="00E93237"/>
    <w:rsid w:val="00E93785"/>
    <w:rsid w:val="00F00399"/>
    <w:rsid w:val="00F3756D"/>
    <w:rsid w:val="00F63F39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6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D7AD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12</cp:revision>
  <cp:lastPrinted>2014-11-05T10:53:00Z</cp:lastPrinted>
  <dcterms:created xsi:type="dcterms:W3CDTF">2015-01-15T10:16:00Z</dcterms:created>
  <dcterms:modified xsi:type="dcterms:W3CDTF">2015-10-01T09:35:00Z</dcterms:modified>
</cp:coreProperties>
</file>